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ACBE" w14:textId="7A541E60" w:rsidR="00D63FA7" w:rsidRDefault="00D63FA7" w:rsidP="0015196B">
      <w:pPr>
        <w:rPr>
          <w:rFonts w:ascii="Open Sans" w:eastAsia="Times New Roman" w:hAnsi="Open Sans" w:cs="Open Sans"/>
          <w:lang w:val="en-US"/>
        </w:rPr>
      </w:pPr>
      <w:r w:rsidRPr="00D63FA7">
        <w:rPr>
          <w:rFonts w:ascii="Open Sans" w:eastAsia="Times New Roman" w:hAnsi="Open Sans" w:cs="Open Sans"/>
          <w:lang w:val="en-US"/>
        </w:rPr>
        <w:t>Please note the charges for our 18</w:t>
      </w:r>
      <w:r w:rsidRPr="00D63FA7">
        <w:rPr>
          <w:rFonts w:ascii="Open Sans" w:eastAsia="Times New Roman" w:hAnsi="Open Sans" w:cs="Open Sans"/>
          <w:vertAlign w:val="superscript"/>
          <w:lang w:val="en-US"/>
        </w:rPr>
        <w:t>th</w:t>
      </w:r>
      <w:r w:rsidRPr="00D63FA7">
        <w:rPr>
          <w:rFonts w:ascii="Open Sans" w:eastAsia="Times New Roman" w:hAnsi="Open Sans" w:cs="Open Sans"/>
          <w:lang w:val="en-US"/>
        </w:rPr>
        <w:t xml:space="preserve"> Annual SCN International Conference. </w:t>
      </w:r>
      <w:r w:rsidR="0015196B" w:rsidRPr="0015196B">
        <w:rPr>
          <w:rFonts w:ascii="Open Sans" w:eastAsia="Times New Roman" w:hAnsi="Open Sans" w:cs="Open Sans"/>
          <w:lang w:val="en-US"/>
        </w:rPr>
        <w:t>Note that any optional Conference events, if you are participating, are not included within below pricing.</w:t>
      </w:r>
    </w:p>
    <w:p w14:paraId="5A86DE4C" w14:textId="77777777" w:rsidR="00D63FA7" w:rsidRPr="00D63FA7" w:rsidRDefault="00D63FA7" w:rsidP="00D63FA7">
      <w:pPr>
        <w:spacing w:before="100" w:beforeAutospacing="1" w:after="100" w:afterAutospacing="1"/>
        <w:rPr>
          <w:rFonts w:ascii="Open Sans" w:eastAsia="Times New Roman" w:hAnsi="Open Sans" w:cs="Open Sans"/>
          <w:lang w:val="en-US"/>
        </w:rPr>
      </w:pPr>
      <w:r w:rsidRPr="00D63FA7">
        <w:rPr>
          <w:rFonts w:ascii="Open Sans" w:eastAsia="Times New Roman" w:hAnsi="Open Sans" w:cs="Open Sans"/>
          <w:lang w:val="en-US"/>
        </w:rPr>
        <w:t>In addition to these charges, please also make sure you reserve with the hotel at our preferential rate - Details shortly.</w:t>
      </w:r>
    </w:p>
    <w:p w14:paraId="030AEB52" w14:textId="1275528C" w:rsidR="00D63FA7" w:rsidRPr="00D63FA7" w:rsidRDefault="00D63FA7" w:rsidP="00D63FA7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lang w:val="en-US"/>
        </w:rPr>
      </w:pPr>
      <w:r w:rsidRPr="00D63FA7">
        <w:rPr>
          <w:rFonts w:ascii="Open Sans" w:eastAsia="Times New Roman" w:hAnsi="Open Sans" w:cs="Open Sans"/>
          <w:b/>
          <w:bCs/>
          <w:lang w:val="en-US"/>
        </w:rPr>
        <w:t xml:space="preserve">EARLY BIRD REGISTRATION (Until </w:t>
      </w:r>
      <w:r w:rsidR="004338E4">
        <w:rPr>
          <w:rFonts w:ascii="Open Sans" w:eastAsia="Times New Roman" w:hAnsi="Open Sans" w:cs="Open Sans"/>
          <w:b/>
          <w:bCs/>
          <w:lang w:val="en-US"/>
        </w:rPr>
        <w:t>15th</w:t>
      </w:r>
      <w:r w:rsidR="00DD7898">
        <w:rPr>
          <w:rFonts w:ascii="Open Sans" w:eastAsia="Times New Roman" w:hAnsi="Open Sans" w:cs="Open Sans"/>
          <w:b/>
          <w:bCs/>
          <w:lang w:val="en-US"/>
        </w:rPr>
        <w:t xml:space="preserve"> </w:t>
      </w:r>
      <w:proofErr w:type="gramStart"/>
      <w:r w:rsidR="00DD7898">
        <w:rPr>
          <w:rFonts w:ascii="Open Sans" w:eastAsia="Times New Roman" w:hAnsi="Open Sans" w:cs="Open Sans"/>
          <w:b/>
          <w:bCs/>
          <w:lang w:val="en-US"/>
        </w:rPr>
        <w:t>May</w:t>
      </w:r>
      <w:r w:rsidRPr="00D63FA7">
        <w:rPr>
          <w:rFonts w:ascii="Open Sans" w:eastAsia="Times New Roman" w:hAnsi="Open Sans" w:cs="Open Sans"/>
          <w:b/>
          <w:bCs/>
          <w:lang w:val="en-US"/>
        </w:rPr>
        <w:t>,</w:t>
      </w:r>
      <w:proofErr w:type="gramEnd"/>
      <w:r w:rsidRPr="00D63FA7">
        <w:rPr>
          <w:rFonts w:ascii="Open Sans" w:eastAsia="Times New Roman" w:hAnsi="Open Sans" w:cs="Open Sans"/>
          <w:b/>
          <w:bCs/>
          <w:lang w:val="en-US"/>
        </w:rPr>
        <w:t xml:space="preserve"> 20</w:t>
      </w:r>
      <w:r w:rsidR="00DD7898">
        <w:rPr>
          <w:rFonts w:ascii="Open Sans" w:eastAsia="Times New Roman" w:hAnsi="Open Sans" w:cs="Open Sans"/>
          <w:b/>
          <w:bCs/>
          <w:lang w:val="en-US"/>
        </w:rPr>
        <w:t>2</w:t>
      </w:r>
      <w:r w:rsidR="00FE130F">
        <w:rPr>
          <w:rFonts w:ascii="Open Sans" w:eastAsia="Times New Roman" w:hAnsi="Open Sans" w:cs="Open Sans"/>
          <w:b/>
          <w:bCs/>
          <w:lang w:val="en-US"/>
        </w:rPr>
        <w:t>2</w:t>
      </w:r>
      <w:r w:rsidRPr="00D63FA7">
        <w:rPr>
          <w:rFonts w:ascii="Open Sans" w:eastAsia="Times New Roman" w:hAnsi="Open Sans" w:cs="Open Sans"/>
          <w:b/>
          <w:bCs/>
          <w:lang w:val="en-US"/>
        </w:rPr>
        <w:t>)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1209"/>
        <w:gridCol w:w="4598"/>
      </w:tblGrid>
      <w:tr w:rsidR="00D63FA7" w:rsidRPr="00D63FA7" w14:paraId="290612A1" w14:textId="77777777" w:rsidTr="00DD7898">
        <w:tc>
          <w:tcPr>
            <w:tcW w:w="2836" w:type="dxa"/>
          </w:tcPr>
          <w:p w14:paraId="54F256DE" w14:textId="77777777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b/>
                <w:bCs/>
                <w:lang w:val="en-US"/>
              </w:rPr>
              <w:t>SCN Member</w:t>
            </w:r>
          </w:p>
        </w:tc>
        <w:tc>
          <w:tcPr>
            <w:tcW w:w="1209" w:type="dxa"/>
          </w:tcPr>
          <w:p w14:paraId="6FFB77B0" w14:textId="6E042C02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</w:t>
            </w:r>
            <w:r w:rsidR="00DD7898">
              <w:rPr>
                <w:rFonts w:ascii="Open Sans" w:eastAsia="Times New Roman" w:hAnsi="Open Sans" w:cs="Open Sans"/>
                <w:lang w:val="en-US"/>
              </w:rPr>
              <w:t>850</w:t>
            </w:r>
          </w:p>
        </w:tc>
        <w:tc>
          <w:tcPr>
            <w:tcW w:w="4598" w:type="dxa"/>
          </w:tcPr>
          <w:p w14:paraId="1D2B8124" w14:textId="2F18C65A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</w:t>
            </w:r>
            <w:r w:rsidR="00DD7898">
              <w:rPr>
                <w:rFonts w:ascii="Open Sans" w:eastAsia="Times New Roman" w:hAnsi="Open Sans" w:cs="Open Sans"/>
                <w:lang w:val="en-US"/>
              </w:rPr>
              <w:t>8</w:t>
            </w:r>
            <w:r w:rsidRPr="00D63FA7">
              <w:rPr>
                <w:rFonts w:ascii="Open Sans" w:eastAsia="Times New Roman" w:hAnsi="Open Sans" w:cs="Open Sans"/>
                <w:lang w:val="en-US"/>
              </w:rPr>
              <w:t>00 (Additional attendee)</w:t>
            </w:r>
          </w:p>
        </w:tc>
      </w:tr>
      <w:tr w:rsidR="00D63FA7" w:rsidRPr="00D63FA7" w14:paraId="588454CC" w14:textId="77777777" w:rsidTr="00DD7898">
        <w:tc>
          <w:tcPr>
            <w:tcW w:w="2836" w:type="dxa"/>
          </w:tcPr>
          <w:p w14:paraId="69056814" w14:textId="77777777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b/>
                <w:bCs/>
                <w:lang w:val="en-US"/>
              </w:rPr>
              <w:t>SCN Partner</w:t>
            </w:r>
          </w:p>
        </w:tc>
        <w:tc>
          <w:tcPr>
            <w:tcW w:w="1209" w:type="dxa"/>
          </w:tcPr>
          <w:p w14:paraId="0F76ACF2" w14:textId="2D14F8AE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</w:t>
            </w:r>
            <w:r w:rsidR="00DD7898">
              <w:rPr>
                <w:rFonts w:ascii="Open Sans" w:eastAsia="Times New Roman" w:hAnsi="Open Sans" w:cs="Open Sans"/>
                <w:lang w:val="en-US"/>
              </w:rPr>
              <w:t>1000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56D5860C" w14:textId="47798396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</w:t>
            </w:r>
            <w:r w:rsidR="00DD7898">
              <w:rPr>
                <w:rFonts w:ascii="Open Sans" w:eastAsia="Times New Roman" w:hAnsi="Open Sans" w:cs="Open Sans"/>
                <w:lang w:val="en-US"/>
              </w:rPr>
              <w:t>950</w:t>
            </w:r>
            <w:r w:rsidRPr="00D63FA7">
              <w:rPr>
                <w:rFonts w:ascii="Open Sans" w:eastAsia="Times New Roman" w:hAnsi="Open Sans" w:cs="Open Sans"/>
                <w:lang w:val="en-US"/>
              </w:rPr>
              <w:t xml:space="preserve"> (Additional attendee)</w:t>
            </w:r>
          </w:p>
        </w:tc>
      </w:tr>
      <w:tr w:rsidR="00D63FA7" w:rsidRPr="003B69F5" w14:paraId="3F244C49" w14:textId="77777777" w:rsidTr="00DD7898">
        <w:tc>
          <w:tcPr>
            <w:tcW w:w="2836" w:type="dxa"/>
          </w:tcPr>
          <w:p w14:paraId="67B5F92A" w14:textId="77777777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b/>
                <w:bCs/>
                <w:lang w:val="en-US"/>
              </w:rPr>
              <w:t>Accompanying guests</w:t>
            </w:r>
          </w:p>
        </w:tc>
        <w:tc>
          <w:tcPr>
            <w:tcW w:w="1209" w:type="dxa"/>
          </w:tcPr>
          <w:p w14:paraId="4B249F0B" w14:textId="77777777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US$250</w:t>
            </w:r>
          </w:p>
        </w:tc>
        <w:tc>
          <w:tcPr>
            <w:tcW w:w="4598" w:type="dxa"/>
            <w:tcBorders>
              <w:right w:val="single" w:sz="4" w:space="0" w:color="auto"/>
            </w:tcBorders>
          </w:tcPr>
          <w:p w14:paraId="56F63A38" w14:textId="77777777" w:rsidR="00D63FA7" w:rsidRPr="00D63FA7" w:rsidRDefault="00D63FA7" w:rsidP="00D63FA7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Inc. lunch, welcome cocktail &amp; Banquet</w:t>
            </w:r>
          </w:p>
        </w:tc>
      </w:tr>
    </w:tbl>
    <w:p w14:paraId="6E8F7378" w14:textId="6B8B480A" w:rsidR="00D63FA7" w:rsidRPr="00D63FA7" w:rsidRDefault="00D63FA7" w:rsidP="00D63FA7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lang w:val="en-US"/>
        </w:rPr>
      </w:pPr>
      <w:r w:rsidRPr="00D63FA7">
        <w:rPr>
          <w:rFonts w:ascii="Open Sans" w:eastAsia="Times New Roman" w:hAnsi="Open Sans" w:cs="Open Sans"/>
          <w:lang w:val="en-US"/>
        </w:rPr>
        <w:t> </w:t>
      </w:r>
      <w:r w:rsidRPr="00D63FA7">
        <w:rPr>
          <w:rFonts w:ascii="Open Sans" w:eastAsia="Times New Roman" w:hAnsi="Open Sans" w:cs="Open Sans"/>
          <w:b/>
          <w:bCs/>
          <w:lang w:val="en-US"/>
        </w:rPr>
        <w:t xml:space="preserve">CONFERENCE REGISTRATION (From </w:t>
      </w:r>
      <w:r w:rsidR="004338E4">
        <w:rPr>
          <w:rFonts w:ascii="Open Sans" w:eastAsia="Times New Roman" w:hAnsi="Open Sans" w:cs="Open Sans"/>
          <w:b/>
          <w:bCs/>
          <w:lang w:val="en-US"/>
        </w:rPr>
        <w:t>16</w:t>
      </w:r>
      <w:r w:rsidR="004338E4" w:rsidRPr="004338E4">
        <w:rPr>
          <w:rFonts w:ascii="Open Sans" w:eastAsia="Times New Roman" w:hAnsi="Open Sans" w:cs="Open Sans"/>
          <w:b/>
          <w:bCs/>
          <w:vertAlign w:val="superscript"/>
          <w:lang w:val="en-US"/>
        </w:rPr>
        <w:t>th</w:t>
      </w:r>
      <w:r w:rsidR="004338E4">
        <w:rPr>
          <w:rFonts w:ascii="Open Sans" w:eastAsia="Times New Roman" w:hAnsi="Open Sans" w:cs="Open Sans"/>
          <w:b/>
          <w:bCs/>
          <w:lang w:val="en-US"/>
        </w:rPr>
        <w:t xml:space="preserve"> </w:t>
      </w:r>
      <w:proofErr w:type="gramStart"/>
      <w:r w:rsidR="004338E4">
        <w:rPr>
          <w:rFonts w:ascii="Open Sans" w:eastAsia="Times New Roman" w:hAnsi="Open Sans" w:cs="Open Sans"/>
          <w:b/>
          <w:bCs/>
          <w:lang w:val="en-US"/>
        </w:rPr>
        <w:t>May</w:t>
      </w:r>
      <w:r w:rsidRPr="00D63FA7">
        <w:rPr>
          <w:rFonts w:ascii="Open Sans" w:eastAsia="Times New Roman" w:hAnsi="Open Sans" w:cs="Open Sans"/>
          <w:b/>
          <w:bCs/>
          <w:lang w:val="en-US"/>
        </w:rPr>
        <w:t>,</w:t>
      </w:r>
      <w:proofErr w:type="gramEnd"/>
      <w:r w:rsidRPr="00D63FA7">
        <w:rPr>
          <w:rFonts w:ascii="Open Sans" w:eastAsia="Times New Roman" w:hAnsi="Open Sans" w:cs="Open Sans"/>
          <w:b/>
          <w:bCs/>
          <w:lang w:val="en-US"/>
        </w:rPr>
        <w:t xml:space="preserve"> 202</w:t>
      </w:r>
      <w:r w:rsidR="00671FCC">
        <w:rPr>
          <w:rFonts w:ascii="Open Sans" w:eastAsia="Times New Roman" w:hAnsi="Open Sans" w:cs="Open Sans"/>
          <w:b/>
          <w:bCs/>
          <w:lang w:val="en-US"/>
        </w:rPr>
        <w:t>2</w:t>
      </w:r>
      <w:r w:rsidRPr="00D63FA7">
        <w:rPr>
          <w:rFonts w:ascii="Open Sans" w:eastAsia="Times New Roman" w:hAnsi="Open Sans" w:cs="Open Sans"/>
          <w:b/>
          <w:bCs/>
          <w:lang w:val="en-US"/>
        </w:rPr>
        <w:t>)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1209"/>
        <w:gridCol w:w="4598"/>
      </w:tblGrid>
      <w:tr w:rsidR="00D63FA7" w:rsidRPr="00D63FA7" w14:paraId="254F8746" w14:textId="77777777" w:rsidTr="00D63FA7">
        <w:tc>
          <w:tcPr>
            <w:tcW w:w="2836" w:type="dxa"/>
          </w:tcPr>
          <w:p w14:paraId="104DB277" w14:textId="77777777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b/>
                <w:bCs/>
                <w:lang w:val="en-US"/>
              </w:rPr>
              <w:t>SCN Member</w:t>
            </w:r>
          </w:p>
        </w:tc>
        <w:tc>
          <w:tcPr>
            <w:tcW w:w="1072" w:type="dxa"/>
          </w:tcPr>
          <w:p w14:paraId="0FC43A0D" w14:textId="43F68B0A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</w:t>
            </w:r>
            <w:r w:rsidR="00DD7898">
              <w:rPr>
                <w:rFonts w:ascii="Open Sans" w:eastAsia="Times New Roman" w:hAnsi="Open Sans" w:cs="Open Sans"/>
                <w:lang w:val="en-US"/>
              </w:rPr>
              <w:t>9</w:t>
            </w:r>
            <w:r w:rsidRPr="00D63FA7">
              <w:rPr>
                <w:rFonts w:ascii="Open Sans" w:eastAsia="Times New Roman" w:hAnsi="Open Sans" w:cs="Open Sans"/>
                <w:lang w:val="en-US"/>
              </w:rPr>
              <w:t>00</w:t>
            </w:r>
          </w:p>
        </w:tc>
        <w:tc>
          <w:tcPr>
            <w:tcW w:w="4598" w:type="dxa"/>
          </w:tcPr>
          <w:p w14:paraId="75F3CEC0" w14:textId="23C0CE08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</w:t>
            </w:r>
            <w:r w:rsidR="00DD7898">
              <w:rPr>
                <w:rFonts w:ascii="Open Sans" w:eastAsia="Times New Roman" w:hAnsi="Open Sans" w:cs="Open Sans"/>
                <w:lang w:val="en-US"/>
              </w:rPr>
              <w:t>8</w:t>
            </w:r>
            <w:r w:rsidRPr="00D63FA7">
              <w:rPr>
                <w:rFonts w:ascii="Open Sans" w:eastAsia="Times New Roman" w:hAnsi="Open Sans" w:cs="Open Sans"/>
                <w:lang w:val="en-US"/>
              </w:rPr>
              <w:t>25 (Additional attendee)</w:t>
            </w:r>
          </w:p>
        </w:tc>
      </w:tr>
      <w:tr w:rsidR="00D63FA7" w:rsidRPr="00D63FA7" w14:paraId="547BAB00" w14:textId="77777777" w:rsidTr="00D63FA7">
        <w:tc>
          <w:tcPr>
            <w:tcW w:w="2836" w:type="dxa"/>
          </w:tcPr>
          <w:p w14:paraId="77055514" w14:textId="77777777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b/>
                <w:bCs/>
                <w:lang w:val="en-US"/>
              </w:rPr>
              <w:t>SCN Partner</w:t>
            </w:r>
          </w:p>
        </w:tc>
        <w:tc>
          <w:tcPr>
            <w:tcW w:w="1072" w:type="dxa"/>
          </w:tcPr>
          <w:p w14:paraId="229DD980" w14:textId="4A061A2B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</w:t>
            </w:r>
            <w:r w:rsidR="00DD7898">
              <w:rPr>
                <w:rFonts w:ascii="Open Sans" w:eastAsia="Times New Roman" w:hAnsi="Open Sans" w:cs="Open Sans"/>
                <w:lang w:val="en-US"/>
              </w:rPr>
              <w:t>1200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1CADD972" w14:textId="01ED60D2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</w:t>
            </w:r>
            <w:r w:rsidR="00DD7898">
              <w:rPr>
                <w:rFonts w:ascii="Open Sans" w:eastAsia="Times New Roman" w:hAnsi="Open Sans" w:cs="Open Sans"/>
                <w:lang w:val="en-US"/>
              </w:rPr>
              <w:t>11</w:t>
            </w:r>
            <w:r w:rsidRPr="00D63FA7">
              <w:rPr>
                <w:rFonts w:ascii="Open Sans" w:eastAsia="Times New Roman" w:hAnsi="Open Sans" w:cs="Open Sans"/>
                <w:lang w:val="en-US"/>
              </w:rPr>
              <w:t>25 (Additional attendee)</w:t>
            </w:r>
          </w:p>
        </w:tc>
      </w:tr>
      <w:tr w:rsidR="00D63FA7" w:rsidRPr="003B69F5" w14:paraId="6C3A2B69" w14:textId="77777777" w:rsidTr="00D63FA7">
        <w:tc>
          <w:tcPr>
            <w:tcW w:w="2836" w:type="dxa"/>
          </w:tcPr>
          <w:p w14:paraId="275C0EDF" w14:textId="77777777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b/>
                <w:bCs/>
                <w:lang w:val="en-US"/>
              </w:rPr>
              <w:t>Accompanying guests</w:t>
            </w:r>
          </w:p>
        </w:tc>
        <w:tc>
          <w:tcPr>
            <w:tcW w:w="1072" w:type="dxa"/>
          </w:tcPr>
          <w:p w14:paraId="11B33BC2" w14:textId="77777777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US$275</w:t>
            </w:r>
          </w:p>
        </w:tc>
        <w:tc>
          <w:tcPr>
            <w:tcW w:w="4598" w:type="dxa"/>
            <w:tcBorders>
              <w:right w:val="single" w:sz="4" w:space="0" w:color="auto"/>
            </w:tcBorders>
          </w:tcPr>
          <w:p w14:paraId="2408448A" w14:textId="77777777" w:rsidR="00D63FA7" w:rsidRPr="00D63FA7" w:rsidRDefault="00D63FA7" w:rsidP="00B41FF0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lang w:val="en-US"/>
              </w:rPr>
            </w:pPr>
            <w:r w:rsidRPr="00D63FA7">
              <w:rPr>
                <w:rFonts w:ascii="Open Sans" w:eastAsia="Times New Roman" w:hAnsi="Open Sans" w:cs="Open Sans"/>
                <w:lang w:val="en-US"/>
              </w:rPr>
              <w:t>Inc. lunch, welcome cocktail &amp; Banquet</w:t>
            </w:r>
          </w:p>
        </w:tc>
      </w:tr>
    </w:tbl>
    <w:p w14:paraId="0EA04DB7" w14:textId="77777777" w:rsidR="000B215A" w:rsidRDefault="000B215A">
      <w:pPr>
        <w:rPr>
          <w:rFonts w:ascii="Open Sans" w:hAnsi="Open Sans" w:cs="Open Sans"/>
          <w:lang w:val="en-US"/>
        </w:rPr>
      </w:pPr>
    </w:p>
    <w:p w14:paraId="36D20E9E" w14:textId="77777777" w:rsidR="00D63FA7" w:rsidRPr="00E12D55" w:rsidRDefault="00E12D55">
      <w:pPr>
        <w:rPr>
          <w:rFonts w:ascii="Open Sans" w:hAnsi="Open Sans" w:cs="Open Sans"/>
          <w:b/>
          <w:bCs/>
          <w:lang w:val="en-US"/>
        </w:rPr>
      </w:pPr>
      <w:r w:rsidRPr="00E12D55">
        <w:rPr>
          <w:rFonts w:ascii="Open Sans" w:hAnsi="Open Sans" w:cs="Open Sans"/>
          <w:b/>
          <w:bCs/>
          <w:lang w:val="en-US"/>
        </w:rPr>
        <w:t>CANCELLATION CONDITIONS:</w:t>
      </w:r>
    </w:p>
    <w:p w14:paraId="33879286" w14:textId="5320064F" w:rsidR="00E12D55" w:rsidRDefault="00E12D5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Before 1</w:t>
      </w:r>
      <w:r w:rsidRPr="00E12D55">
        <w:rPr>
          <w:rFonts w:ascii="Open Sans" w:hAnsi="Open Sans" w:cs="Open Sans"/>
          <w:vertAlign w:val="superscript"/>
          <w:lang w:val="en-US"/>
        </w:rPr>
        <w:t>st</w:t>
      </w:r>
      <w:r>
        <w:rPr>
          <w:rFonts w:ascii="Open Sans" w:hAnsi="Open Sans" w:cs="Open Sans"/>
          <w:lang w:val="en-US"/>
        </w:rPr>
        <w:t xml:space="preserve"> </w:t>
      </w:r>
      <w:proofErr w:type="gramStart"/>
      <w:r w:rsidR="00A42DA4">
        <w:rPr>
          <w:rFonts w:ascii="Open Sans" w:hAnsi="Open Sans" w:cs="Open Sans"/>
          <w:lang w:val="en-US"/>
        </w:rPr>
        <w:t>July</w:t>
      </w:r>
      <w:r>
        <w:rPr>
          <w:rFonts w:ascii="Open Sans" w:hAnsi="Open Sans" w:cs="Open Sans"/>
          <w:lang w:val="en-US"/>
        </w:rPr>
        <w:t>,</w:t>
      </w:r>
      <w:proofErr w:type="gramEnd"/>
      <w:r>
        <w:rPr>
          <w:rFonts w:ascii="Open Sans" w:hAnsi="Open Sans" w:cs="Open Sans"/>
          <w:lang w:val="en-US"/>
        </w:rPr>
        <w:t xml:space="preserve"> 20</w:t>
      </w:r>
      <w:r w:rsidR="00A42DA4">
        <w:rPr>
          <w:rFonts w:ascii="Open Sans" w:hAnsi="Open Sans" w:cs="Open Sans"/>
          <w:lang w:val="en-US"/>
        </w:rPr>
        <w:t>22</w:t>
      </w:r>
      <w:r>
        <w:rPr>
          <w:rFonts w:ascii="Open Sans" w:hAnsi="Open Sans" w:cs="Open Sans"/>
          <w:lang w:val="en-US"/>
        </w:rPr>
        <w:t xml:space="preserve"> – 100% Refund</w:t>
      </w:r>
    </w:p>
    <w:p w14:paraId="730CF153" w14:textId="46F9D630" w:rsidR="00E12D55" w:rsidRDefault="00E12D5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Before 1</w:t>
      </w:r>
      <w:r w:rsidR="00A42DA4">
        <w:rPr>
          <w:rFonts w:ascii="Open Sans" w:hAnsi="Open Sans" w:cs="Open Sans"/>
          <w:lang w:val="en-US"/>
        </w:rPr>
        <w:t>5</w:t>
      </w:r>
      <w:r w:rsidRPr="00E12D55">
        <w:rPr>
          <w:rFonts w:ascii="Open Sans" w:hAnsi="Open Sans" w:cs="Open Sans"/>
          <w:vertAlign w:val="superscript"/>
          <w:lang w:val="en-US"/>
        </w:rPr>
        <w:t>th</w:t>
      </w:r>
      <w:r>
        <w:rPr>
          <w:rFonts w:ascii="Open Sans" w:hAnsi="Open Sans" w:cs="Open Sans"/>
          <w:lang w:val="en-US"/>
        </w:rPr>
        <w:t xml:space="preserve"> </w:t>
      </w:r>
      <w:proofErr w:type="gramStart"/>
      <w:r w:rsidR="00A42DA4">
        <w:rPr>
          <w:rFonts w:ascii="Open Sans" w:hAnsi="Open Sans" w:cs="Open Sans"/>
          <w:lang w:val="en-US"/>
        </w:rPr>
        <w:t>August</w:t>
      </w:r>
      <w:r>
        <w:rPr>
          <w:rFonts w:ascii="Open Sans" w:hAnsi="Open Sans" w:cs="Open Sans"/>
          <w:lang w:val="en-US"/>
        </w:rPr>
        <w:t>,</w:t>
      </w:r>
      <w:proofErr w:type="gramEnd"/>
      <w:r>
        <w:rPr>
          <w:rFonts w:ascii="Open Sans" w:hAnsi="Open Sans" w:cs="Open Sans"/>
          <w:lang w:val="en-US"/>
        </w:rPr>
        <w:t xml:space="preserve"> 202</w:t>
      </w:r>
      <w:r w:rsidR="00A42DA4">
        <w:rPr>
          <w:rFonts w:ascii="Open Sans" w:hAnsi="Open Sans" w:cs="Open Sans"/>
          <w:lang w:val="en-US"/>
        </w:rPr>
        <w:t>2</w:t>
      </w:r>
      <w:r>
        <w:rPr>
          <w:rFonts w:ascii="Open Sans" w:hAnsi="Open Sans" w:cs="Open Sans"/>
          <w:lang w:val="en-US"/>
        </w:rPr>
        <w:t xml:space="preserve"> – 50% Refund</w:t>
      </w:r>
    </w:p>
    <w:p w14:paraId="5292E467" w14:textId="1413745C" w:rsidR="00E12D55" w:rsidRDefault="00E12D5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Before 15</w:t>
      </w:r>
      <w:r w:rsidRPr="00E12D55">
        <w:rPr>
          <w:rFonts w:ascii="Open Sans" w:hAnsi="Open Sans" w:cs="Open Sans"/>
          <w:vertAlign w:val="superscript"/>
          <w:lang w:val="en-US"/>
        </w:rPr>
        <w:t>th</w:t>
      </w:r>
      <w:r>
        <w:rPr>
          <w:rFonts w:ascii="Open Sans" w:hAnsi="Open Sans" w:cs="Open Sans"/>
          <w:lang w:val="en-US"/>
        </w:rPr>
        <w:t xml:space="preserve"> </w:t>
      </w:r>
      <w:proofErr w:type="gramStart"/>
      <w:r w:rsidR="00A42DA4">
        <w:rPr>
          <w:rFonts w:ascii="Open Sans" w:hAnsi="Open Sans" w:cs="Open Sans"/>
          <w:lang w:val="en-US"/>
        </w:rPr>
        <w:t>September</w:t>
      </w:r>
      <w:r>
        <w:rPr>
          <w:rFonts w:ascii="Open Sans" w:hAnsi="Open Sans" w:cs="Open Sans"/>
          <w:lang w:val="en-US"/>
        </w:rPr>
        <w:t>,</w:t>
      </w:r>
      <w:proofErr w:type="gramEnd"/>
      <w:r>
        <w:rPr>
          <w:rFonts w:ascii="Open Sans" w:hAnsi="Open Sans" w:cs="Open Sans"/>
          <w:lang w:val="en-US"/>
        </w:rPr>
        <w:t xml:space="preserve"> 202</w:t>
      </w:r>
      <w:r w:rsidR="00A42DA4">
        <w:rPr>
          <w:rFonts w:ascii="Open Sans" w:hAnsi="Open Sans" w:cs="Open Sans"/>
          <w:lang w:val="en-US"/>
        </w:rPr>
        <w:t>2</w:t>
      </w:r>
      <w:r>
        <w:rPr>
          <w:rFonts w:ascii="Open Sans" w:hAnsi="Open Sans" w:cs="Open Sans"/>
          <w:lang w:val="en-US"/>
        </w:rPr>
        <w:t xml:space="preserve"> – 25% Refund</w:t>
      </w:r>
    </w:p>
    <w:p w14:paraId="410643E2" w14:textId="77777777" w:rsidR="003B69F5" w:rsidRDefault="003B69F5" w:rsidP="00E12D55">
      <w:pPr>
        <w:rPr>
          <w:rFonts w:ascii="Open Sans" w:hAnsi="Open Sans" w:cs="Open Sans"/>
          <w:lang w:val="en-US"/>
        </w:rPr>
      </w:pPr>
    </w:p>
    <w:p w14:paraId="16B1CE56" w14:textId="77777777" w:rsidR="003B69F5" w:rsidRDefault="003B69F5" w:rsidP="00E12D55">
      <w:pPr>
        <w:rPr>
          <w:rFonts w:ascii="Open Sans" w:hAnsi="Open Sans" w:cs="Open Sans"/>
          <w:lang w:val="en-US"/>
        </w:rPr>
      </w:pPr>
    </w:p>
    <w:p w14:paraId="3E3C8665" w14:textId="5AAAAC9B" w:rsidR="003B69F5" w:rsidRPr="003B69F5" w:rsidRDefault="003B69F5" w:rsidP="00E12D55">
      <w:pPr>
        <w:rPr>
          <w:rFonts w:ascii="Open Sans" w:hAnsi="Open Sans" w:cs="Open Sans"/>
          <w:b/>
          <w:bCs/>
          <w:u w:val="single"/>
          <w:lang w:val="en-US"/>
        </w:rPr>
      </w:pPr>
      <w:r w:rsidRPr="003B69F5">
        <w:rPr>
          <w:rFonts w:ascii="Open Sans" w:hAnsi="Open Sans" w:cs="Open Sans"/>
          <w:b/>
          <w:bCs/>
          <w:u w:val="single"/>
          <w:lang w:val="en-US"/>
        </w:rPr>
        <w:t>Optional activities:</w:t>
      </w:r>
    </w:p>
    <w:p w14:paraId="5B8F7786" w14:textId="77777777" w:rsidR="003B69F5" w:rsidRDefault="003B69F5" w:rsidP="00E12D55">
      <w:pPr>
        <w:rPr>
          <w:rFonts w:ascii="Open Sans" w:hAnsi="Open Sans" w:cs="Open Sans"/>
          <w:lang w:val="en-US"/>
        </w:rPr>
      </w:pPr>
    </w:p>
    <w:p w14:paraId="08434233" w14:textId="31BEC05F" w:rsidR="003B69F5" w:rsidRDefault="003B69F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Tour &amp; Golf US$175</w:t>
      </w:r>
    </w:p>
    <w:p w14:paraId="1A8F19D2" w14:textId="2638E159" w:rsidR="003B69F5" w:rsidRDefault="003B69F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Thursday Night Out US$ 80</w:t>
      </w:r>
    </w:p>
    <w:p w14:paraId="33C20215" w14:textId="4216157F" w:rsidR="003B69F5" w:rsidRDefault="003B69F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Transfers US$60 (1 way)</w:t>
      </w:r>
    </w:p>
    <w:p w14:paraId="0F51C7FC" w14:textId="53070DAC" w:rsidR="003B69F5" w:rsidRDefault="003B69F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Wind Down:</w:t>
      </w:r>
    </w:p>
    <w:p w14:paraId="4E36FD7A" w14:textId="396227FA" w:rsidR="003B69F5" w:rsidRDefault="003B69F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  <w:t>Single – US$600</w:t>
      </w:r>
    </w:p>
    <w:p w14:paraId="0E8E1D95" w14:textId="1BB15548" w:rsidR="003B69F5" w:rsidRDefault="003B69F5" w:rsidP="00E12D55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  <w:t>Double – US$800</w:t>
      </w:r>
    </w:p>
    <w:p w14:paraId="04943A64" w14:textId="77777777" w:rsidR="003B69F5" w:rsidRDefault="003B69F5" w:rsidP="00E12D55">
      <w:pPr>
        <w:rPr>
          <w:rFonts w:ascii="Open Sans" w:hAnsi="Open Sans" w:cs="Open Sans"/>
          <w:lang w:val="en-US"/>
        </w:rPr>
      </w:pPr>
    </w:p>
    <w:p w14:paraId="5AD86AFE" w14:textId="77777777" w:rsidR="003B69F5" w:rsidRPr="00E12D55" w:rsidRDefault="003B69F5" w:rsidP="00E12D55">
      <w:pPr>
        <w:rPr>
          <w:rFonts w:ascii="Open Sans" w:hAnsi="Open Sans" w:cs="Open Sans"/>
          <w:lang w:val="en-US"/>
        </w:rPr>
      </w:pPr>
    </w:p>
    <w:sectPr w:rsidR="003B69F5" w:rsidRPr="00E12D55" w:rsidSect="00DD712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0225"/>
    <w:multiLevelType w:val="hybridMultilevel"/>
    <w:tmpl w:val="6590A984"/>
    <w:lvl w:ilvl="0" w:tplc="816ED56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5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7"/>
    <w:rsid w:val="000A4C8F"/>
    <w:rsid w:val="000B215A"/>
    <w:rsid w:val="0015196B"/>
    <w:rsid w:val="003B69F5"/>
    <w:rsid w:val="004338E4"/>
    <w:rsid w:val="00671FCC"/>
    <w:rsid w:val="00A42DA4"/>
    <w:rsid w:val="00D63FA7"/>
    <w:rsid w:val="00DD712B"/>
    <w:rsid w:val="00DD7898"/>
    <w:rsid w:val="00E12D55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AA7A"/>
  <w15:chartTrackingRefBased/>
  <w15:docId w15:val="{83FB7215-3CE1-3648-B919-33AA53B4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F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D63FA7"/>
    <w:rPr>
      <w:b/>
      <w:bCs/>
    </w:rPr>
  </w:style>
  <w:style w:type="table" w:styleId="Tablaconcuadrcula">
    <w:name w:val="Table Grid"/>
    <w:basedOn w:val="Tablanormal"/>
    <w:uiPriority w:val="39"/>
    <w:rsid w:val="00D6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Mancebo</cp:lastModifiedBy>
  <cp:revision>6</cp:revision>
  <dcterms:created xsi:type="dcterms:W3CDTF">2022-03-25T09:44:00Z</dcterms:created>
  <dcterms:modified xsi:type="dcterms:W3CDTF">2023-04-03T07:29:00Z</dcterms:modified>
</cp:coreProperties>
</file>